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CA5" w:rsidRDefault="009A5CA5" w:rsidP="009A5CA5">
      <w:pPr>
        <w:spacing w:line="600" w:lineRule="exact"/>
      </w:pPr>
      <w:r>
        <w:rPr>
          <w:rFonts w:ascii="黑体" w:eastAsia="黑体" w:hAnsi="黑体" w:cs="仿宋_GB2312" w:hint="eastAsia"/>
          <w:sz w:val="32"/>
          <w:szCs w:val="32"/>
        </w:rPr>
        <w:t>附件2</w:t>
      </w:r>
    </w:p>
    <w:p w:rsidR="009A5CA5" w:rsidRDefault="009A5CA5" w:rsidP="009A5CA5">
      <w:pPr>
        <w:widowControl/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9A5CA5" w:rsidRDefault="009A5CA5" w:rsidP="009A5CA5">
      <w:pPr>
        <w:widowControl/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各地精品课推荐名额</w:t>
      </w:r>
      <w:bookmarkEnd w:id="0"/>
    </w:p>
    <w:p w:rsidR="009A5CA5" w:rsidRDefault="009A5CA5" w:rsidP="009A5CA5">
      <w:pPr>
        <w:pStyle w:val="a0"/>
      </w:pPr>
    </w:p>
    <w:tbl>
      <w:tblPr>
        <w:tblStyle w:val="a5"/>
        <w:tblW w:w="8997" w:type="dxa"/>
        <w:jc w:val="center"/>
        <w:tblLayout w:type="fixed"/>
        <w:tblLook w:val="04A0" w:firstRow="1" w:lastRow="0" w:firstColumn="1" w:lastColumn="0" w:noHBand="0" w:noVBand="1"/>
      </w:tblPr>
      <w:tblGrid>
        <w:gridCol w:w="1257"/>
        <w:gridCol w:w="968"/>
        <w:gridCol w:w="1059"/>
        <w:gridCol w:w="1034"/>
        <w:gridCol w:w="1276"/>
        <w:gridCol w:w="992"/>
        <w:gridCol w:w="1276"/>
        <w:gridCol w:w="1135"/>
      </w:tblGrid>
      <w:tr w:rsidR="009A5CA5" w:rsidTr="00C663DC">
        <w:trPr>
          <w:trHeight w:val="567"/>
          <w:jc w:val="center"/>
        </w:trPr>
        <w:tc>
          <w:tcPr>
            <w:tcW w:w="1257" w:type="dxa"/>
            <w:vMerge w:val="restart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省份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（兵团）</w:t>
            </w:r>
          </w:p>
        </w:tc>
        <w:tc>
          <w:tcPr>
            <w:tcW w:w="3061" w:type="dxa"/>
            <w:gridSpan w:val="3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名额（节）</w:t>
            </w:r>
          </w:p>
        </w:tc>
        <w:tc>
          <w:tcPr>
            <w:tcW w:w="1276" w:type="dxa"/>
            <w:vMerge w:val="restart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省份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（兵团）</w:t>
            </w:r>
          </w:p>
        </w:tc>
        <w:tc>
          <w:tcPr>
            <w:tcW w:w="3403" w:type="dxa"/>
            <w:gridSpan w:val="3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名额（节）</w:t>
            </w:r>
          </w:p>
        </w:tc>
      </w:tr>
      <w:tr w:rsidR="009A5CA5" w:rsidTr="00C663DC">
        <w:trPr>
          <w:trHeight w:val="567"/>
          <w:jc w:val="center"/>
        </w:trPr>
        <w:tc>
          <w:tcPr>
            <w:tcW w:w="1257" w:type="dxa"/>
            <w:vMerge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</w:p>
        </w:tc>
        <w:tc>
          <w:tcPr>
            <w:tcW w:w="968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学科课程</w:t>
            </w:r>
          </w:p>
        </w:tc>
        <w:tc>
          <w:tcPr>
            <w:tcW w:w="1059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实验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教学</w:t>
            </w:r>
          </w:p>
        </w:tc>
        <w:tc>
          <w:tcPr>
            <w:tcW w:w="1034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特殊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教育</w:t>
            </w:r>
          </w:p>
        </w:tc>
        <w:tc>
          <w:tcPr>
            <w:tcW w:w="1276" w:type="dxa"/>
            <w:vMerge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</w:p>
        </w:tc>
        <w:tc>
          <w:tcPr>
            <w:tcW w:w="992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学科课程</w:t>
            </w:r>
          </w:p>
        </w:tc>
        <w:tc>
          <w:tcPr>
            <w:tcW w:w="1276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实验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教学</w:t>
            </w:r>
          </w:p>
        </w:tc>
        <w:tc>
          <w:tcPr>
            <w:tcW w:w="1135" w:type="dxa"/>
            <w:vAlign w:val="center"/>
          </w:tcPr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特殊</w:t>
            </w:r>
          </w:p>
          <w:p w:rsidR="009A5CA5" w:rsidRDefault="009A5CA5" w:rsidP="00C663DC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</w:rPr>
              <w:t>教育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北京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700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湖北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700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天津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湖南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2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河北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广东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700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25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山西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广西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内蒙古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海南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辽宁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700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重庆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吉林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四川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黑龙江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贵州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上海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云南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江苏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700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西藏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浙江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陕西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安徽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甘肃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100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2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福建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青海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江西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400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125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15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宁夏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10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山东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600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175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20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新疆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1257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河南</w:t>
            </w:r>
          </w:p>
        </w:tc>
        <w:tc>
          <w:tcPr>
            <w:tcW w:w="968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500</w:t>
            </w:r>
          </w:p>
        </w:tc>
        <w:tc>
          <w:tcPr>
            <w:tcW w:w="1059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150</w:t>
            </w:r>
          </w:p>
        </w:tc>
        <w:tc>
          <w:tcPr>
            <w:tcW w:w="1034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2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兵团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75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</w:t>
            </w:r>
            <w:r>
              <w:rPr>
                <w:rFonts w:ascii="Times New Roman" w:eastAsia="仿宋_GB2312" w:hAnsi="Times New Roman"/>
                <w:sz w:val="28"/>
              </w:rPr>
              <w:t>0</w:t>
            </w:r>
          </w:p>
        </w:tc>
      </w:tr>
      <w:tr w:rsidR="009A5CA5" w:rsidTr="00C663DC">
        <w:trPr>
          <w:trHeight w:hRule="exact" w:val="539"/>
          <w:jc w:val="center"/>
        </w:trPr>
        <w:tc>
          <w:tcPr>
            <w:tcW w:w="5594" w:type="dxa"/>
            <w:gridSpan w:val="5"/>
          </w:tcPr>
          <w:p w:rsidR="009A5CA5" w:rsidRDefault="009A5CA5" w:rsidP="00C663DC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合计</w:t>
            </w:r>
          </w:p>
        </w:tc>
        <w:tc>
          <w:tcPr>
            <w:tcW w:w="992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15</w:t>
            </w:r>
            <w:r>
              <w:rPr>
                <w:rFonts w:ascii="Times New Roman" w:eastAsia="仿宋_GB2312" w:hAnsi="Times New Roman"/>
                <w:sz w:val="28"/>
              </w:rPr>
              <w:t>300</w:t>
            </w:r>
          </w:p>
        </w:tc>
        <w:tc>
          <w:tcPr>
            <w:tcW w:w="1276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4000</w:t>
            </w:r>
          </w:p>
        </w:tc>
        <w:tc>
          <w:tcPr>
            <w:tcW w:w="1135" w:type="dxa"/>
          </w:tcPr>
          <w:p w:rsidR="009A5CA5" w:rsidRDefault="009A5CA5" w:rsidP="00C663DC">
            <w:pPr>
              <w:spacing w:line="5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525</w:t>
            </w:r>
          </w:p>
        </w:tc>
      </w:tr>
    </w:tbl>
    <w:p w:rsidR="001B2C69" w:rsidRDefault="001B2C69"/>
    <w:sectPr w:rsidR="001B2C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CA5"/>
    <w:rsid w:val="001B2C69"/>
    <w:rsid w:val="009A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56F075-E375-4D33-8322-E5BF3DB8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A5C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link w:val="Char"/>
    <w:qFormat/>
    <w:rsid w:val="009A5C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rsid w:val="009A5CA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2"/>
    <w:qFormat/>
    <w:rsid w:val="009A5CA5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Char0"/>
    <w:uiPriority w:val="99"/>
    <w:semiHidden/>
    <w:unhideWhenUsed/>
    <w:rsid w:val="009A5CA5"/>
    <w:pPr>
      <w:spacing w:after="120"/>
      <w:ind w:leftChars="200" w:left="420"/>
    </w:pPr>
  </w:style>
  <w:style w:type="character" w:customStyle="1" w:styleId="Char0">
    <w:name w:val="正文文本缩进 Char"/>
    <w:basedOn w:val="a1"/>
    <w:link w:val="a4"/>
    <w:uiPriority w:val="99"/>
    <w:semiHidden/>
    <w:rsid w:val="009A5CA5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2023-06-20T08:26:00Z</dcterms:created>
  <dcterms:modified xsi:type="dcterms:W3CDTF">2023-06-20T08:26:00Z</dcterms:modified>
</cp:coreProperties>
</file>